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4D" w:rsidRDefault="00417C4D" w:rsidP="008523F3">
      <w:pPr>
        <w:spacing w:before="117" w:after="0" w:line="240" w:lineRule="auto"/>
        <w:jc w:val="center"/>
        <w:rPr>
          <w:rFonts w:ascii="Times New Roman" w:eastAsia="Times New Roman" w:hAnsi="Times New Roman" w:cs="Times New Roman"/>
          <w:sz w:val="24"/>
          <w:szCs w:val="24"/>
          <w:lang w:eastAsia="en-GB"/>
        </w:rPr>
      </w:pPr>
      <w:r w:rsidRPr="00417C4D">
        <w:rPr>
          <w:rFonts w:ascii="Arial" w:eastAsia="Times New Roman" w:hAnsi="Arial" w:cs="Arial"/>
          <w:noProof/>
          <w:color w:val="000000"/>
          <w:bdr w:val="none" w:sz="0" w:space="0" w:color="auto" w:frame="1"/>
          <w:lang w:eastAsia="en-GB"/>
        </w:rPr>
        <w:drawing>
          <wp:inline distT="0" distB="0" distL="0" distR="0">
            <wp:extent cx="1840865" cy="782955"/>
            <wp:effectExtent l="0" t="0" r="6985" b="0"/>
            <wp:docPr id="1" name="Picture 1" descr="https://lh4.googleusercontent.com/nPFieueBX9Qj0dOA3Zr0RUXq5_dx4-um1zh--xnXmcGah40q-8ta-jI_jnAICaJfcNFyLzRJR-02Vh1a7GfRWNolHI4IqPGNkNVms_Y_DR3Jo5f3_3xRcXWn9yDlxO9PVcK2a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PFieueBX9Qj0dOA3Zr0RUXq5_dx4-um1zh--xnXmcGah40q-8ta-jI_jnAICaJfcNFyLzRJR-02Vh1a7GfRWNolHI4IqPGNkNVms_Y_DR3Jo5f3_3xRcXWn9yDlxO9PVcK2aia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865" cy="782955"/>
                    </a:xfrm>
                    <a:prstGeom prst="rect">
                      <a:avLst/>
                    </a:prstGeom>
                    <a:noFill/>
                    <a:ln>
                      <a:noFill/>
                    </a:ln>
                  </pic:spPr>
                </pic:pic>
              </a:graphicData>
            </a:graphic>
          </wp:inline>
        </w:drawing>
      </w:r>
    </w:p>
    <w:p w:rsidR="00417C4D" w:rsidRPr="00417C4D" w:rsidRDefault="00895B08" w:rsidP="004943D8">
      <w:pPr>
        <w:spacing w:before="117"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Committee</w:t>
      </w:r>
      <w:r w:rsidR="00417C4D" w:rsidRPr="00417C4D">
        <w:rPr>
          <w:rFonts w:ascii="Calibri" w:eastAsia="Times New Roman" w:hAnsi="Calibri" w:cs="Calibri"/>
          <w:b/>
          <w:bCs/>
          <w:color w:val="000000"/>
          <w:sz w:val="36"/>
          <w:szCs w:val="36"/>
          <w:lang w:eastAsia="en-GB"/>
        </w:rPr>
        <w:t xml:space="preserve"> Meeting</w:t>
      </w:r>
    </w:p>
    <w:p w:rsidR="00417C4D" w:rsidRDefault="00417C4D" w:rsidP="004943D8">
      <w:pPr>
        <w:spacing w:after="0" w:line="240" w:lineRule="auto"/>
        <w:jc w:val="center"/>
        <w:rPr>
          <w:rFonts w:ascii="Calibri" w:eastAsia="Times New Roman" w:hAnsi="Calibri" w:cs="Calibri"/>
          <w:color w:val="000000"/>
          <w:sz w:val="20"/>
          <w:szCs w:val="20"/>
          <w:lang w:eastAsia="en-GB"/>
        </w:rPr>
      </w:pP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Venue</w:t>
      </w:r>
      <w:r w:rsidRPr="00417C4D">
        <w:rPr>
          <w:rFonts w:ascii="Calibri" w:eastAsia="Times New Roman" w:hAnsi="Calibri" w:cs="Calibri"/>
          <w:color w:val="000000"/>
          <w:sz w:val="28"/>
          <w:szCs w:val="28"/>
          <w:lang w:eastAsia="en-GB"/>
        </w:rPr>
        <w:t xml:space="preserve">: </w:t>
      </w:r>
      <w:r w:rsidR="008523F3">
        <w:rPr>
          <w:rFonts w:ascii="Calibri" w:eastAsia="Times New Roman" w:hAnsi="Calibri" w:cs="Calibri"/>
          <w:color w:val="000000"/>
          <w:sz w:val="28"/>
          <w:szCs w:val="28"/>
          <w:lang w:eastAsia="en-GB"/>
        </w:rPr>
        <w:t>On-line meeting</w:t>
      </w: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Date</w:t>
      </w:r>
      <w:r w:rsidRPr="00417C4D">
        <w:rPr>
          <w:rFonts w:ascii="Calibri" w:eastAsia="Times New Roman" w:hAnsi="Calibri" w:cs="Calibri"/>
          <w:color w:val="000000"/>
          <w:sz w:val="28"/>
          <w:szCs w:val="28"/>
          <w:lang w:eastAsia="en-GB"/>
        </w:rPr>
        <w:t xml:space="preserve">: </w:t>
      </w:r>
      <w:r w:rsidR="00895B08">
        <w:rPr>
          <w:rFonts w:ascii="Calibri" w:eastAsia="Times New Roman" w:hAnsi="Calibri" w:cs="Calibri"/>
          <w:color w:val="000000"/>
          <w:sz w:val="28"/>
          <w:szCs w:val="28"/>
          <w:lang w:eastAsia="en-GB"/>
        </w:rPr>
        <w:t>7</w:t>
      </w:r>
      <w:r w:rsidRPr="00417C4D">
        <w:rPr>
          <w:rFonts w:ascii="Calibri" w:eastAsia="Times New Roman" w:hAnsi="Calibri" w:cs="Calibri"/>
          <w:color w:val="000000"/>
          <w:sz w:val="28"/>
          <w:szCs w:val="28"/>
          <w:lang w:eastAsia="en-GB"/>
        </w:rPr>
        <w:t xml:space="preserve">pm </w:t>
      </w:r>
      <w:r w:rsidR="00267517">
        <w:rPr>
          <w:rFonts w:ascii="Calibri" w:eastAsia="Times New Roman" w:hAnsi="Calibri" w:cs="Calibri"/>
          <w:color w:val="000000"/>
          <w:sz w:val="28"/>
          <w:szCs w:val="28"/>
          <w:lang w:eastAsia="en-GB"/>
        </w:rPr>
        <w:t>Wednesday</w:t>
      </w:r>
      <w:r w:rsidRPr="00417C4D">
        <w:rPr>
          <w:rFonts w:ascii="Calibri" w:eastAsia="Times New Roman" w:hAnsi="Calibri" w:cs="Calibri"/>
          <w:color w:val="000000"/>
          <w:sz w:val="28"/>
          <w:szCs w:val="28"/>
          <w:lang w:eastAsia="en-GB"/>
        </w:rPr>
        <w:t xml:space="preserve">, </w:t>
      </w:r>
      <w:r w:rsidR="00895B08">
        <w:rPr>
          <w:rFonts w:ascii="Calibri" w:eastAsia="Times New Roman" w:hAnsi="Calibri" w:cs="Calibri"/>
          <w:color w:val="000000"/>
          <w:sz w:val="28"/>
          <w:szCs w:val="28"/>
          <w:lang w:eastAsia="en-GB"/>
        </w:rPr>
        <w:t>17</w:t>
      </w:r>
      <w:r w:rsidR="00895B08" w:rsidRPr="00895B08">
        <w:rPr>
          <w:rFonts w:ascii="Calibri" w:eastAsia="Times New Roman" w:hAnsi="Calibri" w:cs="Calibri"/>
          <w:color w:val="000000"/>
          <w:sz w:val="28"/>
          <w:szCs w:val="28"/>
          <w:vertAlign w:val="superscript"/>
          <w:lang w:eastAsia="en-GB"/>
        </w:rPr>
        <w:t>th</w:t>
      </w:r>
      <w:r w:rsidR="00895B08">
        <w:rPr>
          <w:rFonts w:ascii="Calibri" w:eastAsia="Times New Roman" w:hAnsi="Calibri" w:cs="Calibri"/>
          <w:color w:val="000000"/>
          <w:sz w:val="28"/>
          <w:szCs w:val="28"/>
          <w:lang w:eastAsia="en-GB"/>
        </w:rPr>
        <w:t xml:space="preserve"> February 2021</w:t>
      </w:r>
    </w:p>
    <w:p w:rsidR="00417C4D" w:rsidRDefault="00914BD7" w:rsidP="004943D8">
      <w:pPr>
        <w:spacing w:before="402" w:after="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MINUTES</w:t>
      </w:r>
    </w:p>
    <w:p w:rsidR="00914BD7" w:rsidRPr="00D14ACC" w:rsidRDefault="00914BD7" w:rsidP="00914BD7">
      <w:pPr>
        <w:spacing w:before="402" w:after="0" w:line="240" w:lineRule="auto"/>
        <w:ind w:left="426"/>
        <w:outlineLvl w:val="0"/>
        <w:rPr>
          <w:rFonts w:eastAsia="Times New Roman" w:cstheme="minorHAnsi"/>
          <w:sz w:val="24"/>
          <w:szCs w:val="24"/>
          <w:lang w:eastAsia="en-GB"/>
        </w:rPr>
      </w:pPr>
      <w:r w:rsidRPr="00D14ACC">
        <w:rPr>
          <w:rFonts w:eastAsia="Times New Roman" w:cstheme="minorHAnsi"/>
          <w:sz w:val="24"/>
          <w:szCs w:val="24"/>
          <w:lang w:eastAsia="en-GB"/>
        </w:rPr>
        <w:t>PRESENT</w:t>
      </w:r>
      <w:r>
        <w:rPr>
          <w:rFonts w:eastAsia="Times New Roman" w:cstheme="minorHAnsi"/>
          <w:sz w:val="24"/>
          <w:szCs w:val="24"/>
          <w:lang w:eastAsia="en-GB"/>
        </w:rPr>
        <w:t xml:space="preserve">: </w:t>
      </w:r>
    </w:p>
    <w:tbl>
      <w:tblPr>
        <w:tblStyle w:val="TableGrid"/>
        <w:tblW w:w="9757"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3741"/>
        <w:gridCol w:w="2126"/>
        <w:gridCol w:w="1618"/>
      </w:tblGrid>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David Pal</w:t>
            </w:r>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Chairman WRE</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tabs>
                <w:tab w:val="left" w:pos="844"/>
              </w:tabs>
              <w:ind w:left="518" w:right="-386" w:hanging="518"/>
              <w:rPr>
                <w:rFonts w:ascii="Calibri" w:eastAsia="Times New Roman" w:hAnsi="Calibri" w:cs="Calibri"/>
                <w:color w:val="000000"/>
                <w:sz w:val="24"/>
                <w:szCs w:val="24"/>
                <w:lang w:eastAsia="en-GB"/>
              </w:rPr>
            </w:pPr>
          </w:p>
        </w:tc>
      </w:tr>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Alice </w:t>
            </w:r>
            <w:proofErr w:type="spellStart"/>
            <w:r>
              <w:rPr>
                <w:rFonts w:ascii="Calibri" w:eastAsia="Times New Roman" w:hAnsi="Calibri" w:cs="Calibri"/>
                <w:color w:val="000000"/>
                <w:sz w:val="24"/>
                <w:szCs w:val="24"/>
                <w:lang w:eastAsia="en-GB"/>
              </w:rPr>
              <w:t>Bedwell</w:t>
            </w:r>
            <w:proofErr w:type="spellEnd"/>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Secretary SWOC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Jean </w:t>
            </w:r>
            <w:proofErr w:type="spellStart"/>
            <w:r>
              <w:rPr>
                <w:rFonts w:ascii="Calibri" w:eastAsia="Times New Roman" w:hAnsi="Calibri" w:cs="Calibri"/>
                <w:color w:val="000000"/>
                <w:sz w:val="24"/>
                <w:szCs w:val="24"/>
                <w:lang w:eastAsia="en-GB"/>
              </w:rPr>
              <w:t>Lochhead</w:t>
            </w:r>
            <w:proofErr w:type="spellEnd"/>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Treasurer EPOC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Mark Saunders</w:t>
            </w:r>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Development Officer SWOC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Anne May</w:t>
            </w:r>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Membership Secretary SWOC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932819">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Megan Carter-Davies</w:t>
            </w:r>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Information Officer SBOC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EA2287">
        <w:trPr>
          <w:trHeight w:val="340"/>
        </w:trPr>
        <w:tc>
          <w:tcPr>
            <w:tcW w:w="0" w:type="auto"/>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Robert Griffiths</w:t>
            </w:r>
          </w:p>
        </w:tc>
        <w:tc>
          <w:tcPr>
            <w:tcW w:w="3741" w:type="dxa"/>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Mapping Officer MWOC</w:t>
            </w: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r w:rsidR="00914BD7" w:rsidTr="00EA2287">
        <w:trPr>
          <w:trHeight w:val="340"/>
        </w:trPr>
        <w:tc>
          <w:tcPr>
            <w:tcW w:w="0" w:type="auto"/>
          </w:tcPr>
          <w:p w:rsidR="00914BD7" w:rsidRDefault="00914BD7" w:rsidP="00932819">
            <w:pPr>
              <w:rPr>
                <w:rFonts w:ascii="Calibri" w:eastAsia="Times New Roman" w:hAnsi="Calibri" w:cs="Calibri"/>
                <w:color w:val="000000"/>
                <w:sz w:val="24"/>
                <w:szCs w:val="24"/>
                <w:lang w:eastAsia="en-GB"/>
              </w:rPr>
            </w:pPr>
            <w:proofErr w:type="spellStart"/>
            <w:r>
              <w:rPr>
                <w:rFonts w:ascii="Calibri" w:eastAsia="Times New Roman" w:hAnsi="Calibri" w:cs="Calibri"/>
                <w:color w:val="000000"/>
                <w:sz w:val="24"/>
                <w:szCs w:val="24"/>
                <w:lang w:eastAsia="en-GB"/>
              </w:rPr>
              <w:t>Kerina</w:t>
            </w:r>
            <w:proofErr w:type="spellEnd"/>
            <w:r>
              <w:rPr>
                <w:rFonts w:ascii="Calibri" w:eastAsia="Times New Roman" w:hAnsi="Calibri" w:cs="Calibri"/>
                <w:color w:val="000000"/>
                <w:sz w:val="24"/>
                <w:szCs w:val="24"/>
                <w:lang w:eastAsia="en-GB"/>
              </w:rPr>
              <w:t xml:space="preserve"> Lake</w:t>
            </w:r>
          </w:p>
        </w:tc>
        <w:tc>
          <w:tcPr>
            <w:tcW w:w="3741" w:type="dxa"/>
            <w:tcBorders>
              <w:bottom w:val="single" w:sz="12" w:space="0" w:color="auto"/>
            </w:tcBorders>
          </w:tcPr>
          <w:p w:rsidR="00914BD7" w:rsidRDefault="00914BD7"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Fixtures Secretary SBOC</w:t>
            </w:r>
          </w:p>
          <w:p w:rsidR="00120F5D" w:rsidRDefault="00120F5D" w:rsidP="00932819">
            <w:pPr>
              <w:rPr>
                <w:rFonts w:ascii="Calibri" w:eastAsia="Times New Roman" w:hAnsi="Calibri" w:cs="Calibri"/>
                <w:color w:val="000000"/>
                <w:sz w:val="24"/>
                <w:szCs w:val="24"/>
                <w:lang w:eastAsia="en-GB"/>
              </w:rPr>
            </w:pPr>
          </w:p>
        </w:tc>
        <w:tc>
          <w:tcPr>
            <w:tcW w:w="2126" w:type="dxa"/>
          </w:tcPr>
          <w:p w:rsidR="00914BD7" w:rsidRDefault="00914BD7" w:rsidP="00932819">
            <w:pPr>
              <w:rPr>
                <w:rFonts w:ascii="Calibri" w:eastAsia="Times New Roman" w:hAnsi="Calibri" w:cs="Calibri"/>
                <w:color w:val="000000"/>
                <w:sz w:val="24"/>
                <w:szCs w:val="24"/>
                <w:lang w:eastAsia="en-GB"/>
              </w:rPr>
            </w:pPr>
          </w:p>
        </w:tc>
        <w:tc>
          <w:tcPr>
            <w:tcW w:w="1618" w:type="dxa"/>
          </w:tcPr>
          <w:p w:rsidR="00914BD7" w:rsidRDefault="00914BD7" w:rsidP="00932819">
            <w:pPr>
              <w:rPr>
                <w:rFonts w:ascii="Calibri" w:eastAsia="Times New Roman" w:hAnsi="Calibri" w:cs="Calibri"/>
                <w:color w:val="000000"/>
                <w:sz w:val="24"/>
                <w:szCs w:val="24"/>
                <w:lang w:eastAsia="en-GB"/>
              </w:rPr>
            </w:pPr>
          </w:p>
        </w:tc>
      </w:tr>
    </w:tbl>
    <w:p w:rsidR="00EA2287" w:rsidRDefault="00EA2287" w:rsidP="00EA2287">
      <w:pPr>
        <w:spacing w:line="360" w:lineRule="auto"/>
        <w:ind w:left="360"/>
        <w:rPr>
          <w:rFonts w:ascii="Segoe UI" w:hAnsi="Segoe UI" w:cs="Segoe UI"/>
        </w:rPr>
      </w:pPr>
    </w:p>
    <w:p w:rsidR="00EA2287" w:rsidRPr="00EA2287" w:rsidRDefault="00EA2287" w:rsidP="00EA2287">
      <w:pPr>
        <w:spacing w:line="360" w:lineRule="auto"/>
        <w:ind w:left="360"/>
        <w:rPr>
          <w:rFonts w:ascii="Arial" w:hAnsi="Arial" w:cs="Arial"/>
          <w:lang w:eastAsia="en-GB"/>
        </w:rPr>
      </w:pPr>
      <w:r>
        <w:rPr>
          <w:rFonts w:ascii="Segoe UI" w:hAnsi="Segoe UI" w:cs="Segoe UI"/>
        </w:rPr>
        <w:t>Introduction: DP asked for any potential conflicts of interest to be declared. None were declared.</w:t>
      </w:r>
    </w:p>
    <w:p w:rsidR="00914BD7" w:rsidRPr="00120F5D" w:rsidRDefault="00914BD7" w:rsidP="00120F5D">
      <w:pPr>
        <w:pStyle w:val="ListParagraph"/>
        <w:numPr>
          <w:ilvl w:val="0"/>
          <w:numId w:val="2"/>
        </w:numPr>
        <w:spacing w:line="360" w:lineRule="auto"/>
        <w:rPr>
          <w:rFonts w:ascii="Arial" w:hAnsi="Arial" w:cs="Arial"/>
          <w:lang w:eastAsia="en-GB"/>
        </w:rPr>
      </w:pPr>
      <w:r w:rsidRPr="00120F5D">
        <w:rPr>
          <w:rFonts w:ascii="Arial" w:hAnsi="Arial" w:cs="Arial"/>
          <w:lang w:eastAsia="en-GB"/>
        </w:rPr>
        <w:t xml:space="preserve">Apologies – </w:t>
      </w:r>
      <w:r w:rsidR="00120F5D" w:rsidRPr="00120F5D">
        <w:rPr>
          <w:rFonts w:ascii="Arial" w:hAnsi="Arial" w:cs="Arial"/>
          <w:lang w:eastAsia="en-GB"/>
        </w:rPr>
        <w:t>Jim Wood</w:t>
      </w:r>
      <w:r w:rsidRPr="00120F5D">
        <w:rPr>
          <w:rFonts w:ascii="Arial" w:hAnsi="Arial" w:cs="Arial"/>
          <w:lang w:eastAsia="en-GB"/>
        </w:rPr>
        <w:t xml:space="preserve"> WOA Coaching Officer ERYRI</w:t>
      </w:r>
    </w:p>
    <w:p w:rsidR="00A82117"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Approval </w:t>
      </w:r>
      <w:r w:rsidR="00267517" w:rsidRPr="00676D9B">
        <w:rPr>
          <w:rFonts w:ascii="Arial" w:hAnsi="Arial" w:cs="Arial"/>
          <w:lang w:eastAsia="en-GB"/>
        </w:rPr>
        <w:t xml:space="preserve">of Welsh </w:t>
      </w:r>
      <w:r>
        <w:rPr>
          <w:rFonts w:ascii="Arial" w:hAnsi="Arial" w:cs="Arial"/>
          <w:lang w:eastAsia="en-GB"/>
        </w:rPr>
        <w:t>O</w:t>
      </w:r>
      <w:r w:rsidR="00267517" w:rsidRPr="00676D9B">
        <w:rPr>
          <w:rFonts w:ascii="Arial" w:hAnsi="Arial" w:cs="Arial"/>
          <w:lang w:eastAsia="en-GB"/>
        </w:rPr>
        <w:t xml:space="preserve">rienteering </w:t>
      </w:r>
      <w:r>
        <w:rPr>
          <w:rFonts w:ascii="Arial" w:hAnsi="Arial" w:cs="Arial"/>
          <w:lang w:eastAsia="en-GB"/>
        </w:rPr>
        <w:t>L</w:t>
      </w:r>
      <w:r w:rsidR="00267517" w:rsidRPr="00676D9B">
        <w:rPr>
          <w:rFonts w:ascii="Arial" w:hAnsi="Arial" w:cs="Arial"/>
          <w:lang w:eastAsia="en-GB"/>
        </w:rPr>
        <w:t>eague rules</w:t>
      </w:r>
      <w:r w:rsidR="00914BD7">
        <w:rPr>
          <w:rFonts w:ascii="Arial" w:hAnsi="Arial" w:cs="Arial"/>
          <w:lang w:eastAsia="en-GB"/>
        </w:rPr>
        <w:t xml:space="preserve"> </w:t>
      </w:r>
      <w:r w:rsidR="00120F5D">
        <w:rPr>
          <w:rFonts w:ascii="Arial" w:hAnsi="Arial" w:cs="Arial"/>
          <w:lang w:eastAsia="en-GB"/>
        </w:rPr>
        <w:t>–</w:t>
      </w:r>
    </w:p>
    <w:p w:rsidR="00A82117" w:rsidRDefault="00A82117" w:rsidP="00A82117">
      <w:pPr>
        <w:spacing w:line="360" w:lineRule="auto"/>
        <w:rPr>
          <w:rFonts w:ascii="Arial" w:hAnsi="Arial" w:cs="Arial"/>
          <w:lang w:eastAsia="en-GB"/>
        </w:rPr>
      </w:pPr>
      <w:r>
        <w:rPr>
          <w:rFonts w:ascii="Arial" w:hAnsi="Arial" w:cs="Arial"/>
          <w:lang w:eastAsia="en-GB"/>
        </w:rPr>
        <w:t>DP confirmed that SBOC’s comments had been incorporated into the rules</w:t>
      </w:r>
    </w:p>
    <w:p w:rsidR="00A82117" w:rsidRPr="00A82117" w:rsidRDefault="00A82117" w:rsidP="00A82117">
      <w:pPr>
        <w:spacing w:line="360" w:lineRule="auto"/>
        <w:rPr>
          <w:rFonts w:ascii="Arial" w:hAnsi="Arial" w:cs="Arial"/>
          <w:lang w:eastAsia="en-GB"/>
        </w:rPr>
      </w:pPr>
      <w:r>
        <w:rPr>
          <w:rFonts w:ascii="Arial" w:hAnsi="Arial" w:cs="Arial"/>
          <w:lang w:eastAsia="en-GB"/>
        </w:rPr>
        <w:t>MCD commented on the 3 month notice required for an event to be included in the league and asked whether there would be any flexibility for this year. DP asked that any clubs wanting to include an event at short notice this year should inform the WOA committee so that all clubs can be informed.</w:t>
      </w:r>
    </w:p>
    <w:p w:rsidR="00267517" w:rsidRPr="00A82117" w:rsidRDefault="00A82117" w:rsidP="00A82117">
      <w:pPr>
        <w:spacing w:line="360" w:lineRule="auto"/>
        <w:rPr>
          <w:rFonts w:ascii="Arial" w:hAnsi="Arial" w:cs="Arial"/>
          <w:lang w:eastAsia="en-GB"/>
        </w:rPr>
      </w:pPr>
      <w:r>
        <w:rPr>
          <w:rFonts w:ascii="Arial" w:hAnsi="Arial" w:cs="Arial"/>
          <w:lang w:eastAsia="en-GB"/>
        </w:rPr>
        <w:t xml:space="preserve">The rules were </w:t>
      </w:r>
      <w:r w:rsidR="00120F5D" w:rsidRPr="00A82117">
        <w:rPr>
          <w:rFonts w:ascii="Arial" w:hAnsi="Arial" w:cs="Arial"/>
          <w:lang w:eastAsia="en-GB"/>
        </w:rPr>
        <w:t>approved unanimously</w:t>
      </w:r>
    </w:p>
    <w:p w:rsidR="00267517"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Approval </w:t>
      </w:r>
      <w:r w:rsidR="00267517" w:rsidRPr="00676D9B">
        <w:rPr>
          <w:rFonts w:ascii="Arial" w:hAnsi="Arial" w:cs="Arial"/>
          <w:lang w:eastAsia="en-GB"/>
        </w:rPr>
        <w:t>of WOA Code of Conduct Policy</w:t>
      </w:r>
      <w:r w:rsidR="00120F5D">
        <w:rPr>
          <w:rFonts w:ascii="Arial" w:hAnsi="Arial" w:cs="Arial"/>
          <w:lang w:eastAsia="en-GB"/>
        </w:rPr>
        <w:t xml:space="preserve"> – not approved </w:t>
      </w:r>
      <w:r w:rsidR="004A2479">
        <w:rPr>
          <w:rFonts w:ascii="Arial" w:hAnsi="Arial" w:cs="Arial"/>
          <w:lang w:eastAsia="en-GB"/>
        </w:rPr>
        <w:t xml:space="preserve">by </w:t>
      </w:r>
      <w:r w:rsidR="00120F5D">
        <w:rPr>
          <w:rFonts w:ascii="Arial" w:hAnsi="Arial" w:cs="Arial"/>
          <w:lang w:eastAsia="en-GB"/>
        </w:rPr>
        <w:t xml:space="preserve">5 votes to 3. </w:t>
      </w:r>
    </w:p>
    <w:p w:rsidR="00120F5D" w:rsidRPr="00120F5D" w:rsidRDefault="00120F5D" w:rsidP="00120F5D">
      <w:pPr>
        <w:spacing w:line="360" w:lineRule="auto"/>
        <w:rPr>
          <w:rFonts w:ascii="Arial" w:hAnsi="Arial" w:cs="Arial"/>
          <w:lang w:eastAsia="en-GB"/>
        </w:rPr>
      </w:pPr>
      <w:r w:rsidRPr="00C92C87">
        <w:rPr>
          <w:rFonts w:ascii="Arial" w:hAnsi="Arial" w:cs="Arial"/>
          <w:b/>
          <w:lang w:eastAsia="en-GB"/>
        </w:rPr>
        <w:t>Action DP</w:t>
      </w:r>
      <w:r>
        <w:rPr>
          <w:rFonts w:ascii="Arial" w:hAnsi="Arial" w:cs="Arial"/>
          <w:lang w:eastAsia="en-GB"/>
        </w:rPr>
        <w:t xml:space="preserve">: to </w:t>
      </w:r>
      <w:r w:rsidR="004A2479">
        <w:rPr>
          <w:rFonts w:ascii="Arial" w:hAnsi="Arial" w:cs="Arial"/>
          <w:lang w:eastAsia="en-GB"/>
        </w:rPr>
        <w:t xml:space="preserve">amend the Policy: </w:t>
      </w:r>
      <w:r>
        <w:rPr>
          <w:rFonts w:ascii="Arial" w:hAnsi="Arial" w:cs="Arial"/>
          <w:lang w:eastAsia="en-GB"/>
        </w:rPr>
        <w:t>the need for all members signing into the policy and more detail required in the bribery policy section. The amended document can be approved outside a committee meeting</w:t>
      </w:r>
    </w:p>
    <w:p w:rsidR="00267517" w:rsidRPr="00676D9B"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lastRenderedPageBreak/>
        <w:t xml:space="preserve">Approval </w:t>
      </w:r>
      <w:r w:rsidR="00267517" w:rsidRPr="00676D9B">
        <w:rPr>
          <w:rFonts w:ascii="Arial" w:hAnsi="Arial" w:cs="Arial"/>
          <w:lang w:eastAsia="en-GB"/>
        </w:rPr>
        <w:t>of WOA Disciplinary Policy</w:t>
      </w:r>
      <w:r w:rsidR="00120F5D">
        <w:rPr>
          <w:rFonts w:ascii="Arial" w:hAnsi="Arial" w:cs="Arial"/>
          <w:lang w:eastAsia="en-GB"/>
        </w:rPr>
        <w:t>– approved unanimously</w:t>
      </w:r>
    </w:p>
    <w:p w:rsidR="00267517" w:rsidRPr="00676D9B"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Approval </w:t>
      </w:r>
      <w:r w:rsidR="00267517" w:rsidRPr="00676D9B">
        <w:rPr>
          <w:rFonts w:ascii="Arial" w:hAnsi="Arial" w:cs="Arial"/>
          <w:lang w:eastAsia="en-GB"/>
        </w:rPr>
        <w:t>of WOA Appeal of Decision Policy &amp; Procedures</w:t>
      </w:r>
      <w:r w:rsidR="00120F5D">
        <w:rPr>
          <w:rFonts w:ascii="Arial" w:hAnsi="Arial" w:cs="Arial"/>
          <w:lang w:eastAsia="en-GB"/>
        </w:rPr>
        <w:t>– approved unanimously</w:t>
      </w:r>
    </w:p>
    <w:p w:rsidR="00267517"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Approval of WOA Complaints and Grievance </w:t>
      </w:r>
      <w:r w:rsidR="00267517" w:rsidRPr="00676D9B">
        <w:rPr>
          <w:rFonts w:ascii="Arial" w:hAnsi="Arial" w:cs="Arial"/>
          <w:lang w:eastAsia="en-GB"/>
        </w:rPr>
        <w:t>Policy</w:t>
      </w:r>
      <w:r w:rsidR="00120F5D">
        <w:rPr>
          <w:rFonts w:ascii="Arial" w:hAnsi="Arial" w:cs="Arial"/>
          <w:lang w:eastAsia="en-GB"/>
        </w:rPr>
        <w:t>– approved unanimously</w:t>
      </w:r>
    </w:p>
    <w:p w:rsidR="00BD6C42" w:rsidRPr="00676D9B" w:rsidRDefault="00BD6C42" w:rsidP="00120F5D">
      <w:pPr>
        <w:pStyle w:val="ListParagraph"/>
        <w:numPr>
          <w:ilvl w:val="0"/>
          <w:numId w:val="2"/>
        </w:numPr>
        <w:spacing w:line="360" w:lineRule="auto"/>
        <w:rPr>
          <w:rFonts w:ascii="Arial" w:hAnsi="Arial" w:cs="Arial"/>
          <w:lang w:eastAsia="en-GB"/>
        </w:rPr>
      </w:pPr>
      <w:proofErr w:type="gramStart"/>
      <w:r w:rsidRPr="00BD6C42">
        <w:rPr>
          <w:rFonts w:ascii="Arial" w:hAnsi="Arial" w:cs="Arial"/>
          <w:lang w:eastAsia="en-GB"/>
        </w:rPr>
        <w:t>Approval  fo</w:t>
      </w:r>
      <w:r w:rsidR="00120F5D">
        <w:rPr>
          <w:rFonts w:ascii="Arial" w:hAnsi="Arial" w:cs="Arial"/>
          <w:lang w:eastAsia="en-GB"/>
        </w:rPr>
        <w:t>r</w:t>
      </w:r>
      <w:proofErr w:type="gramEnd"/>
      <w:r w:rsidR="00120F5D">
        <w:rPr>
          <w:rFonts w:ascii="Arial" w:hAnsi="Arial" w:cs="Arial"/>
          <w:lang w:eastAsia="en-GB"/>
        </w:rPr>
        <w:t xml:space="preserve"> changing the Bank signatories –</w:t>
      </w:r>
      <w:r w:rsidR="003D59AC">
        <w:rPr>
          <w:rFonts w:ascii="Arial" w:hAnsi="Arial" w:cs="Arial"/>
          <w:lang w:eastAsia="en-GB"/>
        </w:rPr>
        <w:t xml:space="preserve"> David Pal and Alice </w:t>
      </w:r>
      <w:proofErr w:type="spellStart"/>
      <w:r w:rsidR="003D59AC">
        <w:rPr>
          <w:rFonts w:ascii="Arial" w:hAnsi="Arial" w:cs="Arial"/>
          <w:lang w:eastAsia="en-GB"/>
        </w:rPr>
        <w:t>Bedwell</w:t>
      </w:r>
      <w:proofErr w:type="spellEnd"/>
      <w:r w:rsidR="003D59AC">
        <w:rPr>
          <w:rFonts w:ascii="Arial" w:hAnsi="Arial" w:cs="Arial"/>
          <w:lang w:eastAsia="en-GB"/>
        </w:rPr>
        <w:t xml:space="preserve"> to become signatories for the WOA bank account. Roger Stein and Amy </w:t>
      </w:r>
      <w:proofErr w:type="spellStart"/>
      <w:r w:rsidR="003D59AC">
        <w:rPr>
          <w:rFonts w:ascii="Arial" w:hAnsi="Arial" w:cs="Arial"/>
          <w:lang w:eastAsia="en-GB"/>
        </w:rPr>
        <w:t>Pelltor</w:t>
      </w:r>
      <w:proofErr w:type="spellEnd"/>
      <w:r w:rsidR="003D59AC">
        <w:rPr>
          <w:rFonts w:ascii="Arial" w:hAnsi="Arial" w:cs="Arial"/>
          <w:lang w:eastAsia="en-GB"/>
        </w:rPr>
        <w:t xml:space="preserve"> to be removed from signatory list - </w:t>
      </w:r>
      <w:r w:rsidR="00120F5D">
        <w:rPr>
          <w:rFonts w:ascii="Arial" w:hAnsi="Arial" w:cs="Arial"/>
          <w:lang w:eastAsia="en-GB"/>
        </w:rPr>
        <w:t xml:space="preserve"> approved unanimously</w:t>
      </w:r>
    </w:p>
    <w:p w:rsidR="00303FBA"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Update </w:t>
      </w:r>
      <w:r w:rsidR="00267517" w:rsidRPr="00676D9B">
        <w:rPr>
          <w:rFonts w:ascii="Arial" w:hAnsi="Arial" w:cs="Arial"/>
          <w:lang w:eastAsia="en-GB"/>
        </w:rPr>
        <w:t>on JK2022- non-SI equipment coordinator position still unfilled</w:t>
      </w:r>
      <w:r w:rsidR="00D91244">
        <w:rPr>
          <w:rFonts w:ascii="Arial" w:hAnsi="Arial" w:cs="Arial"/>
          <w:lang w:eastAsia="en-GB"/>
        </w:rPr>
        <w:t xml:space="preserve"> – </w:t>
      </w:r>
    </w:p>
    <w:p w:rsidR="00267517" w:rsidRPr="004A2479" w:rsidRDefault="00D91244" w:rsidP="004A2479">
      <w:pPr>
        <w:pStyle w:val="ListParagraph"/>
        <w:numPr>
          <w:ilvl w:val="0"/>
          <w:numId w:val="3"/>
        </w:numPr>
        <w:spacing w:line="360" w:lineRule="auto"/>
        <w:rPr>
          <w:rFonts w:ascii="Arial" w:hAnsi="Arial" w:cs="Arial"/>
          <w:lang w:eastAsia="en-GB"/>
        </w:rPr>
      </w:pPr>
      <w:r w:rsidRPr="004A2479">
        <w:rPr>
          <w:rFonts w:ascii="Arial" w:hAnsi="Arial" w:cs="Arial"/>
          <w:lang w:eastAsia="en-GB"/>
        </w:rPr>
        <w:t>DP confirmed that JK2022 is</w:t>
      </w:r>
      <w:r w:rsidR="00303FBA" w:rsidRPr="004A2479">
        <w:rPr>
          <w:rFonts w:ascii="Arial" w:hAnsi="Arial" w:cs="Arial"/>
          <w:lang w:eastAsia="en-GB"/>
        </w:rPr>
        <w:t xml:space="preserve"> currently</w:t>
      </w:r>
      <w:r w:rsidRPr="004A2479">
        <w:rPr>
          <w:rFonts w:ascii="Arial" w:hAnsi="Arial" w:cs="Arial"/>
          <w:lang w:eastAsia="en-GB"/>
        </w:rPr>
        <w:t xml:space="preserve"> going ahead as the full 4 day </w:t>
      </w:r>
      <w:r w:rsidR="00303FBA" w:rsidRPr="004A2479">
        <w:rPr>
          <w:rFonts w:ascii="Arial" w:hAnsi="Arial" w:cs="Arial"/>
          <w:lang w:eastAsia="en-GB"/>
        </w:rPr>
        <w:t xml:space="preserve">event with the </w:t>
      </w:r>
      <w:r w:rsidR="00C92C87">
        <w:rPr>
          <w:rFonts w:ascii="Arial" w:hAnsi="Arial" w:cs="Arial"/>
          <w:lang w:eastAsia="en-GB"/>
        </w:rPr>
        <w:t xml:space="preserve">financial </w:t>
      </w:r>
      <w:r w:rsidR="00303FBA" w:rsidRPr="004A2479">
        <w:rPr>
          <w:rFonts w:ascii="Arial" w:hAnsi="Arial" w:cs="Arial"/>
          <w:lang w:eastAsia="en-GB"/>
        </w:rPr>
        <w:t>risk to WOA being the mapping expenses. A final decision will be made at Easter 2021.</w:t>
      </w:r>
    </w:p>
    <w:p w:rsidR="00303FBA" w:rsidRPr="004A2479" w:rsidRDefault="00303FBA" w:rsidP="004A2479">
      <w:pPr>
        <w:pStyle w:val="ListParagraph"/>
        <w:numPr>
          <w:ilvl w:val="0"/>
          <w:numId w:val="3"/>
        </w:numPr>
        <w:spacing w:line="360" w:lineRule="auto"/>
        <w:rPr>
          <w:rFonts w:ascii="Arial" w:hAnsi="Arial" w:cs="Arial"/>
          <w:lang w:eastAsia="en-GB"/>
        </w:rPr>
      </w:pPr>
      <w:r w:rsidRPr="004A2479">
        <w:rPr>
          <w:rFonts w:ascii="Arial" w:hAnsi="Arial" w:cs="Arial"/>
          <w:lang w:eastAsia="en-GB"/>
        </w:rPr>
        <w:t xml:space="preserve">Andy </w:t>
      </w:r>
      <w:proofErr w:type="spellStart"/>
      <w:r w:rsidRPr="004A2479">
        <w:rPr>
          <w:rFonts w:ascii="Arial" w:hAnsi="Arial" w:cs="Arial"/>
          <w:lang w:eastAsia="en-GB"/>
        </w:rPr>
        <w:t>Yeates</w:t>
      </w:r>
      <w:proofErr w:type="spellEnd"/>
      <w:r w:rsidRPr="004A2479">
        <w:rPr>
          <w:rFonts w:ascii="Arial" w:hAnsi="Arial" w:cs="Arial"/>
          <w:lang w:eastAsia="en-GB"/>
        </w:rPr>
        <w:t>, as event co-ordinator will be paid from the JK budget.</w:t>
      </w:r>
    </w:p>
    <w:p w:rsidR="00303FBA" w:rsidRPr="004A2479" w:rsidRDefault="00303FBA" w:rsidP="004A2479">
      <w:pPr>
        <w:pStyle w:val="ListParagraph"/>
        <w:numPr>
          <w:ilvl w:val="0"/>
          <w:numId w:val="3"/>
        </w:numPr>
        <w:spacing w:line="360" w:lineRule="auto"/>
        <w:rPr>
          <w:rFonts w:ascii="Arial" w:hAnsi="Arial" w:cs="Arial"/>
          <w:lang w:eastAsia="en-GB"/>
        </w:rPr>
      </w:pPr>
      <w:r w:rsidRPr="004A2479">
        <w:rPr>
          <w:rFonts w:ascii="Arial" w:hAnsi="Arial" w:cs="Arial"/>
          <w:lang w:eastAsia="en-GB"/>
        </w:rPr>
        <w:t xml:space="preserve">KL and DP updated on </w:t>
      </w:r>
      <w:r w:rsidR="00C92C87">
        <w:rPr>
          <w:rFonts w:ascii="Arial" w:hAnsi="Arial" w:cs="Arial"/>
          <w:lang w:eastAsia="en-GB"/>
        </w:rPr>
        <w:t xml:space="preserve">the </w:t>
      </w:r>
      <w:r w:rsidRPr="004A2479">
        <w:rPr>
          <w:rFonts w:ascii="Arial" w:hAnsi="Arial" w:cs="Arial"/>
          <w:lang w:eastAsia="en-GB"/>
        </w:rPr>
        <w:t>areas:</w:t>
      </w:r>
    </w:p>
    <w:p w:rsidR="00303FBA" w:rsidRPr="004A2479" w:rsidRDefault="00303FBA" w:rsidP="004A2479">
      <w:pPr>
        <w:pStyle w:val="ListParagraph"/>
        <w:numPr>
          <w:ilvl w:val="1"/>
          <w:numId w:val="3"/>
        </w:numPr>
        <w:spacing w:line="360" w:lineRule="auto"/>
        <w:rPr>
          <w:rFonts w:ascii="Arial" w:hAnsi="Arial" w:cs="Arial"/>
          <w:lang w:eastAsia="en-GB"/>
        </w:rPr>
      </w:pPr>
      <w:r w:rsidRPr="004A2479">
        <w:rPr>
          <w:rFonts w:ascii="Arial" w:hAnsi="Arial" w:cs="Arial"/>
          <w:lang w:eastAsia="en-GB"/>
        </w:rPr>
        <w:t>Swansea University and Singleton Park confirmed for sprint.</w:t>
      </w:r>
    </w:p>
    <w:p w:rsidR="00303FBA" w:rsidRPr="004A2479" w:rsidRDefault="00303FBA" w:rsidP="004A2479">
      <w:pPr>
        <w:pStyle w:val="ListParagraph"/>
        <w:numPr>
          <w:ilvl w:val="1"/>
          <w:numId w:val="3"/>
        </w:numPr>
        <w:spacing w:line="360" w:lineRule="auto"/>
        <w:rPr>
          <w:rFonts w:ascii="Arial" w:hAnsi="Arial" w:cs="Arial"/>
          <w:lang w:eastAsia="en-GB"/>
        </w:rPr>
      </w:pPr>
      <w:proofErr w:type="spellStart"/>
      <w:r w:rsidRPr="004A2479">
        <w:rPr>
          <w:rFonts w:ascii="Arial" w:hAnsi="Arial" w:cs="Arial"/>
          <w:lang w:eastAsia="en-GB"/>
        </w:rPr>
        <w:t>Kenfig</w:t>
      </w:r>
      <w:proofErr w:type="spellEnd"/>
      <w:r w:rsidRPr="004A2479">
        <w:rPr>
          <w:rFonts w:ascii="Arial" w:hAnsi="Arial" w:cs="Arial"/>
          <w:lang w:eastAsia="en-GB"/>
        </w:rPr>
        <w:t xml:space="preserve"> for day 2 although still issues with permission due to uncertainties with the land lease</w:t>
      </w:r>
      <w:r w:rsidR="00C92C87">
        <w:rPr>
          <w:rFonts w:ascii="Arial" w:hAnsi="Arial" w:cs="Arial"/>
          <w:lang w:eastAsia="en-GB"/>
        </w:rPr>
        <w:t>.</w:t>
      </w:r>
    </w:p>
    <w:p w:rsidR="00303FBA" w:rsidRPr="004A2479" w:rsidRDefault="00303FBA" w:rsidP="004A2479">
      <w:pPr>
        <w:pStyle w:val="ListParagraph"/>
        <w:numPr>
          <w:ilvl w:val="1"/>
          <w:numId w:val="3"/>
        </w:numPr>
        <w:spacing w:line="360" w:lineRule="auto"/>
        <w:rPr>
          <w:rFonts w:ascii="Arial" w:hAnsi="Arial" w:cs="Arial"/>
          <w:lang w:eastAsia="en-GB"/>
        </w:rPr>
      </w:pPr>
      <w:r w:rsidRPr="004A2479">
        <w:rPr>
          <w:rFonts w:ascii="Arial" w:hAnsi="Arial" w:cs="Arial"/>
          <w:lang w:eastAsia="en-GB"/>
        </w:rPr>
        <w:t xml:space="preserve">Merthyr </w:t>
      </w:r>
      <w:proofErr w:type="spellStart"/>
      <w:r w:rsidRPr="004A2479">
        <w:rPr>
          <w:rFonts w:ascii="Arial" w:hAnsi="Arial" w:cs="Arial"/>
          <w:lang w:eastAsia="en-GB"/>
        </w:rPr>
        <w:t>Mawr</w:t>
      </w:r>
      <w:proofErr w:type="spellEnd"/>
      <w:r w:rsidRPr="004A2479">
        <w:rPr>
          <w:rFonts w:ascii="Arial" w:hAnsi="Arial" w:cs="Arial"/>
          <w:lang w:eastAsia="en-GB"/>
        </w:rPr>
        <w:t xml:space="preserve"> </w:t>
      </w:r>
      <w:r w:rsidR="00C92C87">
        <w:rPr>
          <w:rFonts w:ascii="Arial" w:hAnsi="Arial" w:cs="Arial"/>
          <w:lang w:eastAsia="en-GB"/>
        </w:rPr>
        <w:t>confirmed for day 3.</w:t>
      </w:r>
    </w:p>
    <w:p w:rsidR="00303FBA" w:rsidRPr="004A2479" w:rsidRDefault="00303FBA" w:rsidP="004A2479">
      <w:pPr>
        <w:pStyle w:val="ListParagraph"/>
        <w:numPr>
          <w:ilvl w:val="1"/>
          <w:numId w:val="3"/>
        </w:numPr>
        <w:spacing w:line="360" w:lineRule="auto"/>
        <w:rPr>
          <w:rFonts w:ascii="Arial" w:hAnsi="Arial" w:cs="Arial"/>
          <w:lang w:eastAsia="en-GB"/>
        </w:rPr>
      </w:pPr>
      <w:proofErr w:type="spellStart"/>
      <w:r w:rsidRPr="004A2479">
        <w:rPr>
          <w:rFonts w:ascii="Arial" w:hAnsi="Arial" w:cs="Arial"/>
          <w:lang w:eastAsia="en-GB"/>
        </w:rPr>
        <w:t>Caerwent</w:t>
      </w:r>
      <w:proofErr w:type="spellEnd"/>
      <w:r w:rsidRPr="004A2479">
        <w:rPr>
          <w:rFonts w:ascii="Arial" w:hAnsi="Arial" w:cs="Arial"/>
          <w:lang w:eastAsia="en-GB"/>
        </w:rPr>
        <w:t xml:space="preserve"> for relay with BAOC taking a lead on this</w:t>
      </w:r>
    </w:p>
    <w:p w:rsidR="00303FBA" w:rsidRPr="004A2479" w:rsidRDefault="00303FBA" w:rsidP="004A2479">
      <w:pPr>
        <w:pStyle w:val="ListParagraph"/>
        <w:numPr>
          <w:ilvl w:val="1"/>
          <w:numId w:val="3"/>
        </w:numPr>
        <w:spacing w:line="360" w:lineRule="auto"/>
        <w:rPr>
          <w:rFonts w:ascii="Arial" w:hAnsi="Arial" w:cs="Arial"/>
          <w:lang w:eastAsia="en-GB"/>
        </w:rPr>
      </w:pPr>
      <w:proofErr w:type="spellStart"/>
      <w:r w:rsidRPr="004A2479">
        <w:rPr>
          <w:rFonts w:ascii="Arial" w:hAnsi="Arial" w:cs="Arial"/>
          <w:lang w:eastAsia="en-GB"/>
        </w:rPr>
        <w:t>Pwll</w:t>
      </w:r>
      <w:proofErr w:type="spellEnd"/>
      <w:r w:rsidRPr="004A2479">
        <w:rPr>
          <w:rFonts w:ascii="Arial" w:hAnsi="Arial" w:cs="Arial"/>
          <w:lang w:eastAsia="en-GB"/>
        </w:rPr>
        <w:t xml:space="preserve"> Du is a reserve area</w:t>
      </w:r>
    </w:p>
    <w:p w:rsidR="00303FBA" w:rsidRPr="004A2479" w:rsidRDefault="00655DAD" w:rsidP="004A2479">
      <w:pPr>
        <w:pStyle w:val="ListParagraph"/>
        <w:numPr>
          <w:ilvl w:val="0"/>
          <w:numId w:val="3"/>
        </w:numPr>
        <w:spacing w:line="360" w:lineRule="auto"/>
        <w:rPr>
          <w:rFonts w:ascii="Arial" w:hAnsi="Arial" w:cs="Arial"/>
          <w:lang w:eastAsia="en-GB"/>
        </w:rPr>
      </w:pPr>
      <w:r w:rsidRPr="004A2479">
        <w:rPr>
          <w:rFonts w:ascii="Arial" w:hAnsi="Arial" w:cs="Arial"/>
          <w:lang w:eastAsia="en-GB"/>
        </w:rPr>
        <w:t>Non-SI equipment co-ordinator position still unfilled.</w:t>
      </w:r>
    </w:p>
    <w:p w:rsidR="00655DAD" w:rsidRPr="004A2479" w:rsidRDefault="00655DAD" w:rsidP="00983093">
      <w:pPr>
        <w:spacing w:line="360" w:lineRule="auto"/>
        <w:rPr>
          <w:rFonts w:ascii="Arial" w:hAnsi="Arial" w:cs="Arial"/>
          <w:lang w:eastAsia="en-GB"/>
        </w:rPr>
      </w:pPr>
      <w:r w:rsidRPr="00C92C87">
        <w:rPr>
          <w:rFonts w:ascii="Arial" w:hAnsi="Arial" w:cs="Arial"/>
          <w:b/>
          <w:lang w:eastAsia="en-GB"/>
        </w:rPr>
        <w:t>Action DP</w:t>
      </w:r>
      <w:r w:rsidRPr="004A2479">
        <w:rPr>
          <w:rFonts w:ascii="Arial" w:hAnsi="Arial" w:cs="Arial"/>
          <w:lang w:eastAsia="en-GB"/>
        </w:rPr>
        <w:t xml:space="preserve"> to contact WMOA and SWOA chairs to ask for a volunteer</w:t>
      </w:r>
      <w:r w:rsidR="004A2479">
        <w:rPr>
          <w:rFonts w:ascii="Arial" w:hAnsi="Arial" w:cs="Arial"/>
          <w:lang w:eastAsia="en-GB"/>
        </w:rPr>
        <w:t xml:space="preserve"> equipment co-ordinator</w:t>
      </w:r>
    </w:p>
    <w:p w:rsidR="00267517" w:rsidRDefault="00676D9B"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Current </w:t>
      </w:r>
      <w:r w:rsidR="00267517" w:rsidRPr="00676D9B">
        <w:rPr>
          <w:rFonts w:ascii="Arial" w:hAnsi="Arial" w:cs="Arial"/>
          <w:lang w:eastAsia="en-GB"/>
        </w:rPr>
        <w:t>WOA chairman term of office</w:t>
      </w:r>
      <w:r w:rsidRPr="00676D9B">
        <w:rPr>
          <w:rFonts w:ascii="Arial" w:hAnsi="Arial" w:cs="Arial"/>
          <w:lang w:eastAsia="en-GB"/>
        </w:rPr>
        <w:t xml:space="preserve"> </w:t>
      </w:r>
      <w:r w:rsidR="00267517" w:rsidRPr="00676D9B">
        <w:rPr>
          <w:rFonts w:ascii="Arial" w:hAnsi="Arial" w:cs="Arial"/>
          <w:lang w:eastAsia="en-GB"/>
        </w:rPr>
        <w:t>ending end of May 2021</w:t>
      </w:r>
      <w:r w:rsidR="00E44B82">
        <w:rPr>
          <w:rFonts w:ascii="Arial" w:hAnsi="Arial" w:cs="Arial"/>
          <w:lang w:eastAsia="en-GB"/>
        </w:rPr>
        <w:t>- David Pal confirmed that he would be unable to continue as chairman beyond May 2021</w:t>
      </w:r>
    </w:p>
    <w:p w:rsidR="003D59AC" w:rsidRPr="003D59AC" w:rsidRDefault="003D59AC" w:rsidP="003D59AC">
      <w:pPr>
        <w:spacing w:line="360" w:lineRule="auto"/>
        <w:rPr>
          <w:rFonts w:ascii="Arial" w:hAnsi="Arial" w:cs="Arial"/>
          <w:lang w:eastAsia="en-GB"/>
        </w:rPr>
      </w:pPr>
      <w:r w:rsidRPr="00C92C87">
        <w:rPr>
          <w:rFonts w:ascii="Arial" w:hAnsi="Arial" w:cs="Arial"/>
          <w:b/>
          <w:lang w:eastAsia="en-GB"/>
        </w:rPr>
        <w:t xml:space="preserve">Action: </w:t>
      </w:r>
      <w:r w:rsidR="0004190E" w:rsidRPr="00C92C87">
        <w:rPr>
          <w:rFonts w:ascii="Arial" w:hAnsi="Arial" w:cs="Arial"/>
          <w:b/>
          <w:lang w:eastAsia="en-GB"/>
        </w:rPr>
        <w:t>DP</w:t>
      </w:r>
      <w:r>
        <w:rPr>
          <w:rFonts w:ascii="Arial" w:hAnsi="Arial" w:cs="Arial"/>
          <w:lang w:eastAsia="en-GB"/>
        </w:rPr>
        <w:t xml:space="preserve"> to write a job description for the </w:t>
      </w:r>
      <w:r w:rsidR="00BA214B">
        <w:rPr>
          <w:rFonts w:ascii="Arial" w:hAnsi="Arial" w:cs="Arial"/>
          <w:lang w:eastAsia="en-GB"/>
        </w:rPr>
        <w:t>chair r</w:t>
      </w:r>
      <w:r>
        <w:rPr>
          <w:rFonts w:ascii="Arial" w:hAnsi="Arial" w:cs="Arial"/>
          <w:lang w:eastAsia="en-GB"/>
        </w:rPr>
        <w:t>ole for circulation to the membership</w:t>
      </w:r>
    </w:p>
    <w:p w:rsidR="0097513C" w:rsidRDefault="00267517"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 xml:space="preserve">Update on communications with </w:t>
      </w:r>
      <w:proofErr w:type="spellStart"/>
      <w:r w:rsidRPr="00676D9B">
        <w:rPr>
          <w:rFonts w:ascii="Arial" w:hAnsi="Arial" w:cs="Arial"/>
          <w:lang w:eastAsia="en-GB"/>
        </w:rPr>
        <w:t>SportWales</w:t>
      </w:r>
      <w:proofErr w:type="spellEnd"/>
      <w:r w:rsidRPr="00676D9B">
        <w:rPr>
          <w:rFonts w:ascii="Arial" w:hAnsi="Arial" w:cs="Arial"/>
          <w:lang w:eastAsia="en-GB"/>
        </w:rPr>
        <w:t xml:space="preserve"> – Elite </w:t>
      </w:r>
      <w:proofErr w:type="spellStart"/>
      <w:r w:rsidRPr="00676D9B">
        <w:rPr>
          <w:rFonts w:ascii="Arial" w:hAnsi="Arial" w:cs="Arial"/>
          <w:lang w:eastAsia="en-GB"/>
        </w:rPr>
        <w:t>Cymru</w:t>
      </w:r>
      <w:proofErr w:type="spellEnd"/>
      <w:r w:rsidRPr="00676D9B">
        <w:rPr>
          <w:rFonts w:ascii="Arial" w:hAnsi="Arial" w:cs="Arial"/>
          <w:lang w:eastAsia="en-GB"/>
        </w:rPr>
        <w:t xml:space="preserve"> funding and </w:t>
      </w:r>
      <w:r w:rsidR="00676D9B" w:rsidRPr="00676D9B">
        <w:rPr>
          <w:rFonts w:ascii="Arial" w:hAnsi="Arial" w:cs="Arial"/>
          <w:lang w:eastAsia="en-GB"/>
        </w:rPr>
        <w:t>WOA Partnership funding</w:t>
      </w:r>
    </w:p>
    <w:p w:rsidR="003D59AC" w:rsidRDefault="0004190E" w:rsidP="003D59AC">
      <w:pPr>
        <w:spacing w:line="360" w:lineRule="auto"/>
        <w:rPr>
          <w:rFonts w:ascii="Arial" w:hAnsi="Arial" w:cs="Arial"/>
          <w:lang w:eastAsia="en-GB"/>
        </w:rPr>
      </w:pPr>
      <w:r>
        <w:rPr>
          <w:rFonts w:ascii="Arial" w:hAnsi="Arial" w:cs="Arial"/>
          <w:lang w:eastAsia="en-GB"/>
        </w:rPr>
        <w:t>AB – WOA Partnership form for the grant to subsidise the Home International teams has been reviewed by our Sport Wales representative and sent for confirmation. We should hear the result at the end of February/beginning of March.</w:t>
      </w:r>
    </w:p>
    <w:p w:rsidR="00655DAD" w:rsidRDefault="00655DAD" w:rsidP="003D59AC">
      <w:pPr>
        <w:spacing w:line="360" w:lineRule="auto"/>
        <w:rPr>
          <w:rFonts w:ascii="Arial" w:hAnsi="Arial" w:cs="Arial"/>
          <w:lang w:eastAsia="en-GB"/>
        </w:rPr>
      </w:pPr>
      <w:r>
        <w:rPr>
          <w:rFonts w:ascii="Arial" w:hAnsi="Arial" w:cs="Arial"/>
          <w:lang w:eastAsia="en-GB"/>
        </w:rPr>
        <w:t>DP and JL have had conversations with our Sport Wales rep, Richard L</w:t>
      </w:r>
      <w:r w:rsidR="00C12FA0">
        <w:rPr>
          <w:rFonts w:ascii="Arial" w:hAnsi="Arial" w:cs="Arial"/>
          <w:lang w:eastAsia="en-GB"/>
        </w:rPr>
        <w:t>awrence</w:t>
      </w:r>
      <w:r>
        <w:rPr>
          <w:rFonts w:ascii="Arial" w:hAnsi="Arial" w:cs="Arial"/>
          <w:lang w:eastAsia="en-GB"/>
        </w:rPr>
        <w:t xml:space="preserve"> regarding 2020 grant (not spent due to COVID) and whether this can be used to cover JK expenses</w:t>
      </w:r>
    </w:p>
    <w:p w:rsidR="00655DAD" w:rsidRDefault="00655DAD" w:rsidP="003D59AC">
      <w:pPr>
        <w:spacing w:line="360" w:lineRule="auto"/>
        <w:rPr>
          <w:rFonts w:ascii="Arial" w:hAnsi="Arial" w:cs="Arial"/>
          <w:lang w:eastAsia="en-GB"/>
        </w:rPr>
      </w:pPr>
      <w:r w:rsidRPr="00C92C87">
        <w:rPr>
          <w:rFonts w:ascii="Arial" w:hAnsi="Arial" w:cs="Arial"/>
          <w:b/>
          <w:lang w:eastAsia="en-GB"/>
        </w:rPr>
        <w:t>Action: JL</w:t>
      </w:r>
      <w:r>
        <w:rPr>
          <w:rFonts w:ascii="Arial" w:hAnsi="Arial" w:cs="Arial"/>
          <w:lang w:eastAsia="en-GB"/>
        </w:rPr>
        <w:t xml:space="preserve"> to send AB WOA’s email to Richard </w:t>
      </w:r>
      <w:r w:rsidR="00C12FA0">
        <w:rPr>
          <w:rFonts w:ascii="Arial" w:hAnsi="Arial" w:cs="Arial"/>
          <w:lang w:eastAsia="en-GB"/>
        </w:rPr>
        <w:t>Lawrence</w:t>
      </w:r>
    </w:p>
    <w:p w:rsidR="000B452F" w:rsidRDefault="000B452F">
      <w:pPr>
        <w:rPr>
          <w:rFonts w:ascii="Arial" w:hAnsi="Arial" w:cs="Arial"/>
          <w:lang w:eastAsia="en-GB"/>
        </w:rPr>
      </w:pPr>
      <w:r>
        <w:rPr>
          <w:rFonts w:ascii="Arial" w:hAnsi="Arial" w:cs="Arial"/>
          <w:lang w:eastAsia="en-GB"/>
        </w:rPr>
        <w:br w:type="page"/>
      </w:r>
    </w:p>
    <w:p w:rsidR="0004190E" w:rsidRDefault="0004190E" w:rsidP="003D59AC">
      <w:pPr>
        <w:spacing w:line="360" w:lineRule="auto"/>
        <w:rPr>
          <w:rFonts w:ascii="Arial" w:hAnsi="Arial" w:cs="Arial"/>
          <w:lang w:eastAsia="en-GB"/>
        </w:rPr>
      </w:pPr>
      <w:r>
        <w:rPr>
          <w:rFonts w:ascii="Arial" w:hAnsi="Arial" w:cs="Arial"/>
          <w:lang w:eastAsia="en-GB"/>
        </w:rPr>
        <w:lastRenderedPageBreak/>
        <w:t xml:space="preserve">Discussions are ongoing with Sport Wales regarding Elite </w:t>
      </w:r>
      <w:proofErr w:type="spellStart"/>
      <w:r>
        <w:rPr>
          <w:rFonts w:ascii="Arial" w:hAnsi="Arial" w:cs="Arial"/>
          <w:lang w:eastAsia="en-GB"/>
        </w:rPr>
        <w:t>Cymru</w:t>
      </w:r>
      <w:proofErr w:type="spellEnd"/>
      <w:r>
        <w:rPr>
          <w:rFonts w:ascii="Arial" w:hAnsi="Arial" w:cs="Arial"/>
          <w:lang w:eastAsia="en-GB"/>
        </w:rPr>
        <w:t xml:space="preserve"> funding (grants for individuals to help with the costs of competing). We are still working on the criteria with a proposal that the athlete needs to have achieved a top 10 position in the European or World Championships</w:t>
      </w:r>
      <w:r w:rsidR="0052545D">
        <w:rPr>
          <w:rFonts w:ascii="Arial" w:hAnsi="Arial" w:cs="Arial"/>
          <w:lang w:eastAsia="en-GB"/>
        </w:rPr>
        <w:t xml:space="preserve">. </w:t>
      </w:r>
    </w:p>
    <w:p w:rsidR="00417C4D" w:rsidRDefault="00417C4D" w:rsidP="00120F5D">
      <w:pPr>
        <w:pStyle w:val="ListParagraph"/>
        <w:numPr>
          <w:ilvl w:val="0"/>
          <w:numId w:val="2"/>
        </w:numPr>
        <w:spacing w:line="360" w:lineRule="auto"/>
        <w:rPr>
          <w:rFonts w:ascii="Arial" w:hAnsi="Arial" w:cs="Arial"/>
          <w:lang w:eastAsia="en-GB"/>
        </w:rPr>
      </w:pPr>
      <w:r w:rsidRPr="00676D9B">
        <w:rPr>
          <w:rFonts w:ascii="Arial" w:hAnsi="Arial" w:cs="Arial"/>
          <w:lang w:eastAsia="en-GB"/>
        </w:rPr>
        <w:t>Any Other Business </w:t>
      </w:r>
    </w:p>
    <w:p w:rsidR="00655DAD" w:rsidRPr="004A2479" w:rsidRDefault="00655DAD" w:rsidP="004A2479">
      <w:pPr>
        <w:pStyle w:val="ListParagraph"/>
        <w:numPr>
          <w:ilvl w:val="0"/>
          <w:numId w:val="5"/>
        </w:numPr>
        <w:spacing w:line="360" w:lineRule="auto"/>
        <w:rPr>
          <w:rFonts w:ascii="Arial" w:hAnsi="Arial" w:cs="Arial"/>
          <w:lang w:eastAsia="en-GB"/>
        </w:rPr>
      </w:pPr>
      <w:r w:rsidRPr="004A2479">
        <w:rPr>
          <w:rFonts w:ascii="Arial" w:hAnsi="Arial" w:cs="Arial"/>
          <w:lang w:eastAsia="en-GB"/>
        </w:rPr>
        <w:t xml:space="preserve">MS – Asked about Sport Wales lobbying the Welsh government </w:t>
      </w:r>
      <w:r w:rsidR="00C92C87">
        <w:rPr>
          <w:rFonts w:ascii="Arial" w:hAnsi="Arial" w:cs="Arial"/>
          <w:lang w:eastAsia="en-GB"/>
        </w:rPr>
        <w:t>to allow</w:t>
      </w:r>
      <w:r w:rsidRPr="004A2479">
        <w:rPr>
          <w:rFonts w:ascii="Arial" w:hAnsi="Arial" w:cs="Arial"/>
          <w:lang w:eastAsia="en-GB"/>
        </w:rPr>
        <w:t xml:space="preserve"> sports to resume. </w:t>
      </w:r>
    </w:p>
    <w:p w:rsidR="00D26F9C" w:rsidRDefault="00C92C87" w:rsidP="004A2479">
      <w:pPr>
        <w:spacing w:line="360" w:lineRule="auto"/>
        <w:ind w:left="709"/>
        <w:rPr>
          <w:rFonts w:ascii="Arial" w:hAnsi="Arial" w:cs="Arial"/>
          <w:lang w:eastAsia="en-GB"/>
        </w:rPr>
      </w:pPr>
      <w:r>
        <w:rPr>
          <w:rFonts w:ascii="Arial" w:hAnsi="Arial" w:cs="Arial"/>
          <w:lang w:eastAsia="en-GB"/>
        </w:rPr>
        <w:t xml:space="preserve">DP </w:t>
      </w:r>
      <w:r w:rsidR="00EA2287">
        <w:rPr>
          <w:rFonts w:ascii="Arial" w:hAnsi="Arial" w:cs="Arial"/>
          <w:lang w:eastAsia="en-GB"/>
        </w:rPr>
        <w:t>r</w:t>
      </w:r>
      <w:r>
        <w:rPr>
          <w:rFonts w:ascii="Arial" w:hAnsi="Arial" w:cs="Arial"/>
          <w:lang w:eastAsia="en-GB"/>
        </w:rPr>
        <w:t xml:space="preserve">esponded </w:t>
      </w:r>
      <w:r w:rsidR="00EA2287">
        <w:rPr>
          <w:rFonts w:ascii="Segoe UI" w:hAnsi="Segoe UI" w:cs="Segoe UI"/>
        </w:rPr>
        <w:t>that Sport Wales had maintained regular contact but the main emphasis had been on financial support rather than lobbying to resume activities</w:t>
      </w:r>
      <w:proofErr w:type="gramStart"/>
      <w:r w:rsidR="00D26F9C">
        <w:rPr>
          <w:rFonts w:ascii="Arial" w:hAnsi="Arial" w:cs="Arial"/>
          <w:lang w:eastAsia="en-GB"/>
        </w:rPr>
        <w:t xml:space="preserve">, </w:t>
      </w:r>
      <w:r w:rsidR="00EA2287">
        <w:rPr>
          <w:rFonts w:ascii="Arial" w:hAnsi="Arial" w:cs="Arial"/>
          <w:lang w:eastAsia="en-GB"/>
        </w:rPr>
        <w:t xml:space="preserve"> and</w:t>
      </w:r>
      <w:proofErr w:type="gramEnd"/>
      <w:r w:rsidR="00EA2287">
        <w:rPr>
          <w:rFonts w:ascii="Arial" w:hAnsi="Arial" w:cs="Arial"/>
          <w:lang w:eastAsia="en-GB"/>
        </w:rPr>
        <w:t xml:space="preserve"> that </w:t>
      </w:r>
      <w:r w:rsidR="00D26F9C">
        <w:rPr>
          <w:rFonts w:ascii="Arial" w:hAnsi="Arial" w:cs="Arial"/>
          <w:lang w:eastAsia="en-GB"/>
        </w:rPr>
        <w:t xml:space="preserve">support </w:t>
      </w:r>
      <w:r w:rsidR="004A2479">
        <w:rPr>
          <w:rFonts w:ascii="Arial" w:hAnsi="Arial" w:cs="Arial"/>
          <w:lang w:eastAsia="en-GB"/>
        </w:rPr>
        <w:t xml:space="preserve">has been received </w:t>
      </w:r>
      <w:r w:rsidR="00D26F9C">
        <w:rPr>
          <w:rFonts w:ascii="Arial" w:hAnsi="Arial" w:cs="Arial"/>
          <w:lang w:eastAsia="en-GB"/>
        </w:rPr>
        <w:t>from BOF</w:t>
      </w:r>
      <w:r w:rsidR="004A2479">
        <w:rPr>
          <w:rFonts w:ascii="Arial" w:hAnsi="Arial" w:cs="Arial"/>
          <w:lang w:eastAsia="en-GB"/>
        </w:rPr>
        <w:t xml:space="preserve"> in implement</w:t>
      </w:r>
      <w:r>
        <w:rPr>
          <w:rFonts w:ascii="Arial" w:hAnsi="Arial" w:cs="Arial"/>
          <w:lang w:eastAsia="en-GB"/>
        </w:rPr>
        <w:t>ing</w:t>
      </w:r>
      <w:r w:rsidR="004A2479">
        <w:rPr>
          <w:rFonts w:ascii="Arial" w:hAnsi="Arial" w:cs="Arial"/>
          <w:lang w:eastAsia="en-GB"/>
        </w:rPr>
        <w:t xml:space="preserve"> Welsh Government rules and guidelines</w:t>
      </w:r>
      <w:r>
        <w:rPr>
          <w:rFonts w:ascii="Arial" w:hAnsi="Arial" w:cs="Arial"/>
          <w:lang w:eastAsia="en-GB"/>
        </w:rPr>
        <w:t>.</w:t>
      </w:r>
      <w:r w:rsidR="00D26F9C">
        <w:rPr>
          <w:rFonts w:ascii="Arial" w:hAnsi="Arial" w:cs="Arial"/>
          <w:lang w:eastAsia="en-GB"/>
        </w:rPr>
        <w:t xml:space="preserve"> MS mentioned the Welsh Sport Association</w:t>
      </w:r>
      <w:r w:rsidR="004A2479">
        <w:rPr>
          <w:rFonts w:ascii="Arial" w:hAnsi="Arial" w:cs="Arial"/>
          <w:lang w:eastAsia="en-GB"/>
        </w:rPr>
        <w:t xml:space="preserve"> and asked whether they would be useful in lobbying,</w:t>
      </w:r>
    </w:p>
    <w:p w:rsidR="00D26F9C" w:rsidRPr="00655DAD" w:rsidRDefault="00D26F9C" w:rsidP="00655DAD">
      <w:pPr>
        <w:spacing w:line="360" w:lineRule="auto"/>
        <w:rPr>
          <w:rFonts w:ascii="Arial" w:hAnsi="Arial" w:cs="Arial"/>
          <w:lang w:eastAsia="en-GB"/>
        </w:rPr>
      </w:pPr>
      <w:r w:rsidRPr="00C92C87">
        <w:rPr>
          <w:rFonts w:ascii="Arial" w:hAnsi="Arial" w:cs="Arial"/>
          <w:b/>
          <w:lang w:eastAsia="en-GB"/>
        </w:rPr>
        <w:t>Action: MS</w:t>
      </w:r>
      <w:r>
        <w:rPr>
          <w:rFonts w:ascii="Arial" w:hAnsi="Arial" w:cs="Arial"/>
          <w:lang w:eastAsia="en-GB"/>
        </w:rPr>
        <w:t xml:space="preserve"> to investigate what would be involved in rejoining the Welsh Sport Association</w:t>
      </w:r>
    </w:p>
    <w:p w:rsidR="003D59AC" w:rsidRPr="0025428F" w:rsidRDefault="003D59AC" w:rsidP="004A2479">
      <w:pPr>
        <w:pStyle w:val="ListParagraph"/>
        <w:numPr>
          <w:ilvl w:val="0"/>
          <w:numId w:val="5"/>
        </w:numPr>
        <w:spacing w:line="360" w:lineRule="auto"/>
        <w:rPr>
          <w:rFonts w:ascii="Arial" w:hAnsi="Arial" w:cs="Arial"/>
          <w:lang w:eastAsia="en-GB"/>
        </w:rPr>
      </w:pPr>
      <w:r w:rsidRPr="004A2479">
        <w:rPr>
          <w:rFonts w:ascii="Arial" w:hAnsi="Arial" w:cs="Arial"/>
          <w:lang w:eastAsia="en-GB"/>
        </w:rPr>
        <w:t>AB – BOF amendments to create Club and Association membership. BOF would like feedback by March 4</w:t>
      </w:r>
      <w:r w:rsidRPr="004A2479">
        <w:rPr>
          <w:rFonts w:ascii="Arial" w:hAnsi="Arial" w:cs="Arial"/>
          <w:vertAlign w:val="superscript"/>
          <w:lang w:eastAsia="en-GB"/>
        </w:rPr>
        <w:t>th</w:t>
      </w:r>
    </w:p>
    <w:p w:rsidR="0025428F" w:rsidRPr="0025428F" w:rsidRDefault="0025428F" w:rsidP="0025428F">
      <w:pPr>
        <w:spacing w:line="360" w:lineRule="auto"/>
        <w:rPr>
          <w:rFonts w:ascii="Arial" w:hAnsi="Arial" w:cs="Arial"/>
          <w:lang w:eastAsia="en-GB"/>
        </w:rPr>
      </w:pPr>
      <w:r w:rsidRPr="0025428F">
        <w:rPr>
          <w:rFonts w:ascii="Arial" w:hAnsi="Arial" w:cs="Arial"/>
          <w:b/>
          <w:lang w:eastAsia="en-GB"/>
        </w:rPr>
        <w:t xml:space="preserve">Action: All </w:t>
      </w:r>
      <w:r>
        <w:rPr>
          <w:rFonts w:ascii="Arial" w:hAnsi="Arial" w:cs="Arial"/>
          <w:lang w:eastAsia="en-GB"/>
        </w:rPr>
        <w:t>– send any feedback to David by March 1st</w:t>
      </w:r>
    </w:p>
    <w:p w:rsidR="00983093" w:rsidRPr="00983093" w:rsidRDefault="003D59AC" w:rsidP="00983093">
      <w:pPr>
        <w:pStyle w:val="ListParagraph"/>
        <w:numPr>
          <w:ilvl w:val="0"/>
          <w:numId w:val="5"/>
        </w:numPr>
        <w:spacing w:line="360" w:lineRule="auto"/>
        <w:rPr>
          <w:rFonts w:ascii="Arial" w:hAnsi="Arial" w:cs="Arial"/>
          <w:lang w:eastAsia="en-GB"/>
        </w:rPr>
      </w:pPr>
      <w:r w:rsidRPr="004A2479">
        <w:rPr>
          <w:rFonts w:ascii="Arial" w:hAnsi="Arial" w:cs="Arial"/>
          <w:lang w:eastAsia="en-GB"/>
        </w:rPr>
        <w:t>AM – up</w:t>
      </w:r>
      <w:r w:rsidRPr="00983093">
        <w:rPr>
          <w:rFonts w:ascii="Arial" w:hAnsi="Arial" w:cs="Arial"/>
          <w:lang w:eastAsia="en-GB"/>
        </w:rPr>
        <w:t xml:space="preserve">date </w:t>
      </w:r>
      <w:r w:rsidR="00AE22A0" w:rsidRPr="004A2479">
        <w:rPr>
          <w:rFonts w:ascii="Arial" w:hAnsi="Arial" w:cs="Arial"/>
          <w:lang w:eastAsia="en-GB"/>
        </w:rPr>
        <w:t>on</w:t>
      </w:r>
      <w:r w:rsidRPr="004A2479">
        <w:rPr>
          <w:rFonts w:ascii="Arial" w:hAnsi="Arial" w:cs="Arial"/>
          <w:lang w:eastAsia="en-GB"/>
        </w:rPr>
        <w:t xml:space="preserve"> membership figures. A large number of members have not yet rejoined</w:t>
      </w:r>
      <w:r w:rsidR="00983093">
        <w:rPr>
          <w:rFonts w:ascii="Arial" w:hAnsi="Arial" w:cs="Arial"/>
          <w:lang w:eastAsia="en-GB"/>
        </w:rPr>
        <w:t>.</w:t>
      </w:r>
      <w:r w:rsidR="0052545D" w:rsidRPr="004A2479">
        <w:rPr>
          <w:rFonts w:ascii="Arial" w:hAnsi="Arial" w:cs="Arial"/>
          <w:lang w:eastAsia="en-GB"/>
        </w:rPr>
        <w:t xml:space="preserve"> </w:t>
      </w:r>
      <w:proofErr w:type="spellStart"/>
      <w:r w:rsidR="00983093" w:rsidRPr="00983093">
        <w:rPr>
          <w:rFonts w:ascii="Arial" w:hAnsi="Arial" w:cs="Arial"/>
          <w:lang w:eastAsia="en-GB"/>
        </w:rPr>
        <w:t>The</w:t>
      </w:r>
      <w:proofErr w:type="spellEnd"/>
      <w:r w:rsidR="00983093" w:rsidRPr="00983093">
        <w:rPr>
          <w:rFonts w:ascii="Arial" w:hAnsi="Arial" w:cs="Arial"/>
          <w:lang w:eastAsia="en-GB"/>
        </w:rPr>
        <w:t xml:space="preserve"> club membership secretaries are informed by BOF of renewals/new members. All club secretaries can check these details on the BOF website and also Lapsed Membership for their club. </w:t>
      </w:r>
    </w:p>
    <w:p w:rsidR="00983093" w:rsidRPr="00983093" w:rsidRDefault="00983093" w:rsidP="00983093">
      <w:pPr>
        <w:spacing w:after="0" w:line="360" w:lineRule="auto"/>
        <w:rPr>
          <w:rFonts w:ascii="Calibri" w:eastAsia="Times New Roman" w:hAnsi="Calibri" w:cs="Calibri"/>
          <w:lang w:eastAsia="en-GB"/>
        </w:rPr>
      </w:pPr>
      <w:r w:rsidRPr="00983093">
        <w:rPr>
          <w:rFonts w:ascii="Arial" w:eastAsia="Times New Roman" w:hAnsi="Arial" w:cs="Arial"/>
          <w:b/>
          <w:lang w:eastAsia="en-GB"/>
        </w:rPr>
        <w:t>Action: AM</w:t>
      </w:r>
      <w:r w:rsidRPr="00983093">
        <w:rPr>
          <w:rFonts w:ascii="Arial" w:eastAsia="Times New Roman" w:hAnsi="Arial" w:cs="Arial"/>
          <w:lang w:eastAsia="en-GB"/>
        </w:rPr>
        <w:t xml:space="preserve"> will send out emails to Club Membership </w:t>
      </w:r>
      <w:proofErr w:type="spellStart"/>
      <w:r w:rsidRPr="00983093">
        <w:rPr>
          <w:rFonts w:ascii="Arial" w:eastAsia="Times New Roman" w:hAnsi="Arial" w:cs="Arial"/>
          <w:lang w:eastAsia="en-GB"/>
        </w:rPr>
        <w:t>Secs</w:t>
      </w:r>
      <w:proofErr w:type="spellEnd"/>
      <w:r w:rsidRPr="00983093">
        <w:rPr>
          <w:rFonts w:ascii="Arial" w:eastAsia="Times New Roman" w:hAnsi="Arial" w:cs="Arial"/>
          <w:lang w:eastAsia="en-GB"/>
        </w:rPr>
        <w:t xml:space="preserve"> to ask them to chase up non-renewals</w:t>
      </w:r>
    </w:p>
    <w:p w:rsidR="003D59AC" w:rsidRPr="00983093" w:rsidRDefault="003D59AC" w:rsidP="00983093">
      <w:pPr>
        <w:spacing w:line="360" w:lineRule="auto"/>
        <w:ind w:left="360"/>
        <w:rPr>
          <w:rFonts w:ascii="Arial" w:hAnsi="Arial" w:cs="Arial"/>
          <w:lang w:eastAsia="en-GB"/>
        </w:rPr>
      </w:pPr>
    </w:p>
    <w:p w:rsidR="00C42CCF" w:rsidRPr="004A2479" w:rsidRDefault="00C42CCF" w:rsidP="004A2479">
      <w:pPr>
        <w:pStyle w:val="ListParagraph"/>
        <w:numPr>
          <w:ilvl w:val="0"/>
          <w:numId w:val="5"/>
        </w:numPr>
        <w:spacing w:line="360" w:lineRule="auto"/>
        <w:rPr>
          <w:rFonts w:ascii="Arial" w:hAnsi="Arial" w:cs="Arial"/>
          <w:lang w:eastAsia="en-GB"/>
        </w:rPr>
      </w:pPr>
      <w:r w:rsidRPr="004A2479">
        <w:rPr>
          <w:rFonts w:ascii="Arial" w:hAnsi="Arial" w:cs="Arial"/>
          <w:lang w:eastAsia="en-GB"/>
        </w:rPr>
        <w:t>Welsh Championships is very unlikely to be held in April and will be moved to September. This will be confirmed at the next SWOC meeting (Feb 24</w:t>
      </w:r>
      <w:r w:rsidRPr="004A2479">
        <w:rPr>
          <w:rFonts w:ascii="Arial" w:hAnsi="Arial" w:cs="Arial"/>
          <w:vertAlign w:val="superscript"/>
          <w:lang w:eastAsia="en-GB"/>
        </w:rPr>
        <w:t>th</w:t>
      </w:r>
      <w:r w:rsidRPr="004A2479">
        <w:rPr>
          <w:rFonts w:ascii="Arial" w:hAnsi="Arial" w:cs="Arial"/>
          <w:lang w:eastAsia="en-GB"/>
        </w:rPr>
        <w:t>)</w:t>
      </w:r>
    </w:p>
    <w:p w:rsidR="00C42CCF" w:rsidRDefault="00C42CCF" w:rsidP="003D59AC">
      <w:pPr>
        <w:spacing w:line="360" w:lineRule="auto"/>
        <w:rPr>
          <w:rFonts w:ascii="Arial" w:hAnsi="Arial" w:cs="Arial"/>
          <w:lang w:eastAsia="en-GB"/>
        </w:rPr>
      </w:pPr>
      <w:r w:rsidRPr="00C92C87">
        <w:rPr>
          <w:rFonts w:ascii="Arial" w:hAnsi="Arial" w:cs="Arial"/>
          <w:b/>
          <w:lang w:eastAsia="en-GB"/>
        </w:rPr>
        <w:t>Action: SWOC</w:t>
      </w:r>
      <w:r>
        <w:rPr>
          <w:rFonts w:ascii="Arial" w:hAnsi="Arial" w:cs="Arial"/>
          <w:lang w:eastAsia="en-GB"/>
        </w:rPr>
        <w:t xml:space="preserve"> to update WOA members</w:t>
      </w:r>
      <w:r w:rsidR="00C92C87">
        <w:rPr>
          <w:rFonts w:ascii="Arial" w:hAnsi="Arial" w:cs="Arial"/>
          <w:lang w:eastAsia="en-GB"/>
        </w:rPr>
        <w:t xml:space="preserve"> on the Welsh Championships</w:t>
      </w:r>
      <w:r>
        <w:rPr>
          <w:rFonts w:ascii="Arial" w:hAnsi="Arial" w:cs="Arial"/>
          <w:lang w:eastAsia="en-GB"/>
        </w:rPr>
        <w:t xml:space="preserve"> after their meeting</w:t>
      </w:r>
    </w:p>
    <w:p w:rsidR="00C12FA0" w:rsidRPr="004A2479" w:rsidRDefault="00AE22A0" w:rsidP="004A2479">
      <w:pPr>
        <w:pStyle w:val="ListParagraph"/>
        <w:numPr>
          <w:ilvl w:val="0"/>
          <w:numId w:val="5"/>
        </w:numPr>
        <w:spacing w:line="360" w:lineRule="auto"/>
        <w:rPr>
          <w:rFonts w:ascii="Arial" w:hAnsi="Arial" w:cs="Arial"/>
          <w:lang w:eastAsia="en-GB"/>
        </w:rPr>
      </w:pPr>
      <w:r w:rsidRPr="004A2479">
        <w:rPr>
          <w:rFonts w:ascii="Arial" w:hAnsi="Arial" w:cs="Arial"/>
          <w:lang w:eastAsia="en-GB"/>
        </w:rPr>
        <w:t>KL – Update on fixtures</w:t>
      </w:r>
      <w:r w:rsidR="00C12FA0" w:rsidRPr="004A2479">
        <w:rPr>
          <w:rFonts w:ascii="Arial" w:hAnsi="Arial" w:cs="Arial"/>
          <w:lang w:eastAsia="en-GB"/>
        </w:rPr>
        <w:t>. British Long and Middle Championships will take priority in the autumn fixtures list. Other than those events</w:t>
      </w:r>
      <w:r w:rsidR="00C92C87">
        <w:rPr>
          <w:rFonts w:ascii="Arial" w:hAnsi="Arial" w:cs="Arial"/>
          <w:lang w:eastAsia="en-GB"/>
        </w:rPr>
        <w:t>,</w:t>
      </w:r>
      <w:r w:rsidR="00C12FA0" w:rsidRPr="004A2479">
        <w:rPr>
          <w:rFonts w:ascii="Arial" w:hAnsi="Arial" w:cs="Arial"/>
          <w:lang w:eastAsia="en-GB"/>
        </w:rPr>
        <w:t xml:space="preserve"> it is accepted that clashes will happen. </w:t>
      </w:r>
    </w:p>
    <w:p w:rsidR="00C12FA0" w:rsidRDefault="00C12FA0" w:rsidP="004A2479">
      <w:pPr>
        <w:spacing w:line="360" w:lineRule="auto"/>
        <w:ind w:left="709"/>
        <w:rPr>
          <w:rFonts w:ascii="Arial" w:hAnsi="Arial" w:cs="Arial"/>
          <w:lang w:eastAsia="en-GB"/>
        </w:rPr>
      </w:pPr>
      <w:r>
        <w:rPr>
          <w:rFonts w:ascii="Arial" w:hAnsi="Arial" w:cs="Arial"/>
          <w:lang w:eastAsia="en-GB"/>
        </w:rPr>
        <w:t xml:space="preserve">National Resources Wales, the National Trust and the Brecon Beacons National Park are not processing any </w:t>
      </w:r>
      <w:proofErr w:type="gramStart"/>
      <w:r>
        <w:rPr>
          <w:rFonts w:ascii="Arial" w:hAnsi="Arial" w:cs="Arial"/>
          <w:lang w:eastAsia="en-GB"/>
        </w:rPr>
        <w:t>permissions</w:t>
      </w:r>
      <w:proofErr w:type="gramEnd"/>
      <w:r>
        <w:rPr>
          <w:rFonts w:ascii="Arial" w:hAnsi="Arial" w:cs="Arial"/>
          <w:lang w:eastAsia="en-GB"/>
        </w:rPr>
        <w:t xml:space="preserve"> at the moment. NRW are strictly enforcing their 3 month notice rule.</w:t>
      </w:r>
    </w:p>
    <w:p w:rsidR="00AE22A0" w:rsidRDefault="00AE22A0" w:rsidP="004A2479">
      <w:pPr>
        <w:spacing w:line="360" w:lineRule="auto"/>
        <w:ind w:left="709"/>
        <w:rPr>
          <w:rFonts w:ascii="Arial" w:hAnsi="Arial" w:cs="Arial"/>
          <w:lang w:eastAsia="en-GB"/>
        </w:rPr>
      </w:pPr>
      <w:r>
        <w:rPr>
          <w:rFonts w:ascii="Arial" w:hAnsi="Arial" w:cs="Arial"/>
          <w:lang w:eastAsia="en-GB"/>
        </w:rPr>
        <w:lastRenderedPageBreak/>
        <w:t>RG – Fixtures can be added to the NRW system even if they are not being progressed at the moment</w:t>
      </w:r>
    </w:p>
    <w:p w:rsidR="00FC6BC7" w:rsidRDefault="00FC6BC7" w:rsidP="004A2479">
      <w:pPr>
        <w:spacing w:line="360" w:lineRule="auto"/>
        <w:ind w:left="709"/>
        <w:rPr>
          <w:rFonts w:ascii="Segoe UI" w:hAnsi="Segoe UI" w:cs="Segoe UI"/>
        </w:rPr>
      </w:pPr>
      <w:r>
        <w:rPr>
          <w:rFonts w:ascii="Segoe UI" w:hAnsi="Segoe UI" w:cs="Segoe UI"/>
        </w:rPr>
        <w:t xml:space="preserve">The date of next meeting to be confirmed </w:t>
      </w:r>
    </w:p>
    <w:p w:rsidR="00FC6BC7" w:rsidRDefault="00FC6BC7" w:rsidP="004A2479">
      <w:pPr>
        <w:spacing w:line="360" w:lineRule="auto"/>
        <w:ind w:left="709"/>
        <w:rPr>
          <w:rFonts w:ascii="Arial" w:hAnsi="Arial" w:cs="Arial"/>
          <w:lang w:eastAsia="en-GB"/>
        </w:rPr>
      </w:pPr>
      <w:r>
        <w:rPr>
          <w:rFonts w:ascii="Segoe UI" w:hAnsi="Segoe UI" w:cs="Segoe UI"/>
        </w:rPr>
        <w:t>Meeting closed at 8.20pm</w:t>
      </w:r>
    </w:p>
    <w:p w:rsidR="003D59AC" w:rsidRPr="003D59AC" w:rsidRDefault="003D59AC" w:rsidP="003D59AC">
      <w:pPr>
        <w:spacing w:line="360" w:lineRule="auto"/>
        <w:rPr>
          <w:rFonts w:ascii="Arial" w:hAnsi="Arial" w:cs="Arial"/>
          <w:lang w:eastAsia="en-GB"/>
        </w:rPr>
      </w:pPr>
    </w:p>
    <w:p w:rsidR="001E2F62" w:rsidRPr="00676D9B" w:rsidRDefault="001E2F62">
      <w:pPr>
        <w:rPr>
          <w:rFonts w:ascii="Arial" w:hAnsi="Arial" w:cs="Arial"/>
        </w:rPr>
      </w:pPr>
    </w:p>
    <w:sectPr w:rsidR="001E2F62" w:rsidRPr="00676D9B" w:rsidSect="000B452F">
      <w:pgSz w:w="11906" w:h="16838"/>
      <w:pgMar w:top="1135"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7E" w:rsidRDefault="0068437E" w:rsidP="008523F3">
      <w:pPr>
        <w:spacing w:after="0" w:line="240" w:lineRule="auto"/>
      </w:pPr>
      <w:r>
        <w:separator/>
      </w:r>
    </w:p>
  </w:endnote>
  <w:endnote w:type="continuationSeparator" w:id="0">
    <w:p w:rsidR="0068437E" w:rsidRDefault="0068437E" w:rsidP="0085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7E" w:rsidRDefault="0068437E" w:rsidP="008523F3">
      <w:pPr>
        <w:spacing w:after="0" w:line="240" w:lineRule="auto"/>
      </w:pPr>
      <w:r>
        <w:separator/>
      </w:r>
    </w:p>
  </w:footnote>
  <w:footnote w:type="continuationSeparator" w:id="0">
    <w:p w:rsidR="0068437E" w:rsidRDefault="0068437E" w:rsidP="00852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FD5"/>
    <w:multiLevelType w:val="hybridMultilevel"/>
    <w:tmpl w:val="6CA097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B2418"/>
    <w:multiLevelType w:val="hybridMultilevel"/>
    <w:tmpl w:val="81483044"/>
    <w:lvl w:ilvl="0" w:tplc="0809000F">
      <w:start w:val="1"/>
      <w:numFmt w:val="decimal"/>
      <w:lvlText w:val="%1."/>
      <w:lvlJc w:val="left"/>
      <w:pPr>
        <w:ind w:left="720" w:hanging="360"/>
      </w:pPr>
    </w:lvl>
    <w:lvl w:ilvl="1" w:tplc="07C2EB76">
      <w:numFmt w:val="bullet"/>
      <w:lvlText w:val=""/>
      <w:lvlJc w:val="left"/>
      <w:pPr>
        <w:ind w:left="1440" w:hanging="360"/>
      </w:pPr>
      <w:rPr>
        <w:rFonts w:ascii="Symbol" w:eastAsia="Times New Roman" w:hAnsi="Symbol" w:cs="Segoe U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B60BD"/>
    <w:multiLevelType w:val="hybridMultilevel"/>
    <w:tmpl w:val="14B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C44B1"/>
    <w:multiLevelType w:val="hybridMultilevel"/>
    <w:tmpl w:val="08DEB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0A018F"/>
    <w:multiLevelType w:val="hybridMultilevel"/>
    <w:tmpl w:val="D53AAC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endnote w:id="-1"/>
    <w:endnote w:id="0"/>
  </w:endnotePr>
  <w:compat/>
  <w:rsids>
    <w:rsidRoot w:val="00417C4D"/>
    <w:rsid w:val="0004190E"/>
    <w:rsid w:val="000B452F"/>
    <w:rsid w:val="00120F5D"/>
    <w:rsid w:val="00135C3F"/>
    <w:rsid w:val="001E2F62"/>
    <w:rsid w:val="0025428F"/>
    <w:rsid w:val="00267517"/>
    <w:rsid w:val="00276DA6"/>
    <w:rsid w:val="00303FBA"/>
    <w:rsid w:val="003D59AC"/>
    <w:rsid w:val="00417C4D"/>
    <w:rsid w:val="004943D8"/>
    <w:rsid w:val="004A2479"/>
    <w:rsid w:val="004A4369"/>
    <w:rsid w:val="004B2AC3"/>
    <w:rsid w:val="004E152E"/>
    <w:rsid w:val="0051698A"/>
    <w:rsid w:val="0052545D"/>
    <w:rsid w:val="0059030A"/>
    <w:rsid w:val="005971C6"/>
    <w:rsid w:val="005A286A"/>
    <w:rsid w:val="00655DAD"/>
    <w:rsid w:val="00676D9B"/>
    <w:rsid w:val="0068437E"/>
    <w:rsid w:val="006A2F75"/>
    <w:rsid w:val="006D02FB"/>
    <w:rsid w:val="007B470C"/>
    <w:rsid w:val="008523F3"/>
    <w:rsid w:val="00895B08"/>
    <w:rsid w:val="00914BD7"/>
    <w:rsid w:val="00965695"/>
    <w:rsid w:val="0097513C"/>
    <w:rsid w:val="00983093"/>
    <w:rsid w:val="00A82117"/>
    <w:rsid w:val="00AE22A0"/>
    <w:rsid w:val="00BA214B"/>
    <w:rsid w:val="00BD6C42"/>
    <w:rsid w:val="00C12FA0"/>
    <w:rsid w:val="00C42CCF"/>
    <w:rsid w:val="00C92C87"/>
    <w:rsid w:val="00C93AE2"/>
    <w:rsid w:val="00D1230B"/>
    <w:rsid w:val="00D26F9C"/>
    <w:rsid w:val="00D46CCD"/>
    <w:rsid w:val="00D91244"/>
    <w:rsid w:val="00DB545D"/>
    <w:rsid w:val="00E254BE"/>
    <w:rsid w:val="00E44B82"/>
    <w:rsid w:val="00EA2287"/>
    <w:rsid w:val="00FC6B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 w:type="paragraph" w:styleId="Header">
    <w:name w:val="header"/>
    <w:basedOn w:val="Normal"/>
    <w:link w:val="HeaderChar"/>
    <w:uiPriority w:val="99"/>
    <w:unhideWhenUsed/>
    <w:rsid w:val="0085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F3"/>
  </w:style>
  <w:style w:type="paragraph" w:styleId="Footer">
    <w:name w:val="footer"/>
    <w:basedOn w:val="Normal"/>
    <w:link w:val="FooterChar"/>
    <w:uiPriority w:val="99"/>
    <w:semiHidden/>
    <w:unhideWhenUsed/>
    <w:rsid w:val="00852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3F3"/>
  </w:style>
  <w:style w:type="paragraph" w:styleId="ListParagraph">
    <w:name w:val="List Paragraph"/>
    <w:basedOn w:val="Normal"/>
    <w:uiPriority w:val="34"/>
    <w:qFormat/>
    <w:rsid w:val="00676D9B"/>
    <w:pPr>
      <w:ind w:left="720"/>
      <w:contextualSpacing/>
    </w:pPr>
  </w:style>
  <w:style w:type="table" w:styleId="TableGrid">
    <w:name w:val="Table Grid"/>
    <w:basedOn w:val="TableNormal"/>
    <w:uiPriority w:val="59"/>
    <w:rsid w:val="00914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574780">
      <w:bodyDiv w:val="1"/>
      <w:marLeft w:val="0"/>
      <w:marRight w:val="0"/>
      <w:marTop w:val="0"/>
      <w:marBottom w:val="0"/>
      <w:divBdr>
        <w:top w:val="none" w:sz="0" w:space="0" w:color="auto"/>
        <w:left w:val="none" w:sz="0" w:space="0" w:color="auto"/>
        <w:bottom w:val="none" w:sz="0" w:space="0" w:color="auto"/>
        <w:right w:val="none" w:sz="0" w:space="0" w:color="auto"/>
      </w:divBdr>
    </w:div>
    <w:div w:id="993492226">
      <w:bodyDiv w:val="1"/>
      <w:marLeft w:val="0"/>
      <w:marRight w:val="0"/>
      <w:marTop w:val="0"/>
      <w:marBottom w:val="0"/>
      <w:divBdr>
        <w:top w:val="none" w:sz="0" w:space="0" w:color="auto"/>
        <w:left w:val="none" w:sz="0" w:space="0" w:color="auto"/>
        <w:bottom w:val="none" w:sz="0" w:space="0" w:color="auto"/>
        <w:right w:val="none" w:sz="0" w:space="0" w:color="auto"/>
      </w:divBdr>
    </w:div>
    <w:div w:id="2004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2387</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dc:creator>
  <cp:lastModifiedBy>Alice</cp:lastModifiedBy>
  <cp:revision>12</cp:revision>
  <dcterms:created xsi:type="dcterms:W3CDTF">2021-02-18T20:05:00Z</dcterms:created>
  <dcterms:modified xsi:type="dcterms:W3CDTF">2021-03-01T12:09:00Z</dcterms:modified>
</cp:coreProperties>
</file>